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B8" w:rsidRPr="00A15E3A" w:rsidRDefault="00CA7AB8" w:rsidP="00CA7AB8">
      <w:pPr>
        <w:pBdr>
          <w:bottom w:val="single" w:sz="4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</w:t>
      </w:r>
      <w:r w:rsidRPr="00A15E3A">
        <w:rPr>
          <w:sz w:val="28"/>
          <w:szCs w:val="28"/>
        </w:rPr>
        <w:t xml:space="preserve"> УЧРЕЖДЕНИЕ</w:t>
      </w:r>
    </w:p>
    <w:p w:rsidR="00CA7AB8" w:rsidRPr="00A15E3A" w:rsidRDefault="00CA7AB8" w:rsidP="00CA7AB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A15E3A">
        <w:rPr>
          <w:sz w:val="28"/>
          <w:szCs w:val="28"/>
        </w:rPr>
        <w:t>«Дворец торжеств»</w:t>
      </w:r>
    </w:p>
    <w:p w:rsidR="00CA7AB8" w:rsidRDefault="00CA7AB8" w:rsidP="00CA7AB8">
      <w:pPr>
        <w:pBdr>
          <w:bottom w:val="single" w:sz="4" w:space="1" w:color="auto"/>
        </w:pBdr>
        <w:jc w:val="center"/>
        <w:rPr>
          <w:sz w:val="20"/>
          <w:szCs w:val="20"/>
          <w:lang w:eastAsia="en-US"/>
        </w:rPr>
      </w:pPr>
      <w:r>
        <w:rPr>
          <w:sz w:val="28"/>
          <w:szCs w:val="28"/>
        </w:rPr>
        <w:t>(МК</w:t>
      </w:r>
      <w:r w:rsidRPr="00A15E3A">
        <w:rPr>
          <w:sz w:val="28"/>
          <w:szCs w:val="28"/>
        </w:rPr>
        <w:t>У «Дворец торжеств»)</w:t>
      </w:r>
      <w:r w:rsidRPr="00CA7AB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</w:t>
      </w:r>
    </w:p>
    <w:p w:rsidR="00CA7AB8" w:rsidRPr="00CA7AB8" w:rsidRDefault="00CA7AB8" w:rsidP="00CA7AB8">
      <w:pPr>
        <w:pBdr>
          <w:bottom w:val="single" w:sz="4" w:space="1" w:color="auto"/>
        </w:pBdr>
        <w:jc w:val="center"/>
        <w:rPr>
          <w:lang w:eastAsia="en-US"/>
        </w:rPr>
      </w:pPr>
      <w:r>
        <w:rPr>
          <w:lang w:eastAsia="en-US"/>
        </w:rPr>
        <w:t>бульвар Свободы, дом 5, город</w:t>
      </w:r>
      <w:r w:rsidRPr="00CA7AB8">
        <w:rPr>
          <w:lang w:eastAsia="en-US"/>
        </w:rPr>
        <w:t xml:space="preserve"> Сургут, Тюменская область, Ханты-Мансийский автономный округ – </w:t>
      </w:r>
      <w:proofErr w:type="spellStart"/>
      <w:r w:rsidRPr="00CA7AB8">
        <w:rPr>
          <w:lang w:eastAsia="en-US"/>
        </w:rPr>
        <w:t>Югра</w:t>
      </w:r>
      <w:proofErr w:type="spellEnd"/>
      <w:r w:rsidRPr="00CA7AB8">
        <w:rPr>
          <w:lang w:eastAsia="en-US"/>
        </w:rPr>
        <w:t>, 628403</w:t>
      </w:r>
      <w:r>
        <w:rPr>
          <w:lang w:eastAsia="en-US"/>
        </w:rPr>
        <w:t xml:space="preserve">, тел./факс </w:t>
      </w:r>
      <w:r w:rsidRPr="00CA7AB8">
        <w:rPr>
          <w:lang w:eastAsia="en-US"/>
        </w:rPr>
        <w:t>(3462) 950-959</w:t>
      </w:r>
      <w:r>
        <w:rPr>
          <w:lang w:eastAsia="en-US"/>
        </w:rPr>
        <w:t xml:space="preserve">, </w:t>
      </w:r>
      <w:proofErr w:type="gramStart"/>
      <w:r>
        <w:rPr>
          <w:lang w:eastAsia="en-US"/>
        </w:rPr>
        <w:t>е</w:t>
      </w:r>
      <w:proofErr w:type="gramEnd"/>
      <w:r w:rsidRPr="00CA7AB8">
        <w:rPr>
          <w:lang w:eastAsia="en-US"/>
        </w:rPr>
        <w:t>-</w:t>
      </w:r>
      <w:r w:rsidRPr="00CA7AB8">
        <w:rPr>
          <w:lang w:val="en-US" w:eastAsia="en-US"/>
        </w:rPr>
        <w:t>mail</w:t>
      </w:r>
      <w:r w:rsidRPr="00CA7AB8">
        <w:rPr>
          <w:lang w:eastAsia="en-US"/>
        </w:rPr>
        <w:t xml:space="preserve">: </w:t>
      </w:r>
      <w:proofErr w:type="spellStart"/>
      <w:r w:rsidRPr="00CA7AB8">
        <w:rPr>
          <w:lang w:val="en-US" w:eastAsia="en-US"/>
        </w:rPr>
        <w:t>dvorec</w:t>
      </w:r>
      <w:proofErr w:type="spellEnd"/>
      <w:r w:rsidRPr="00CA7AB8">
        <w:rPr>
          <w:lang w:eastAsia="en-US"/>
        </w:rPr>
        <w:t>@</w:t>
      </w:r>
      <w:proofErr w:type="spellStart"/>
      <w:r w:rsidRPr="00CA7AB8">
        <w:rPr>
          <w:lang w:val="en-US" w:eastAsia="en-US"/>
        </w:rPr>
        <w:t>admsurgut</w:t>
      </w:r>
      <w:proofErr w:type="spellEnd"/>
      <w:r w:rsidRPr="00CA7AB8">
        <w:rPr>
          <w:lang w:eastAsia="en-US"/>
        </w:rPr>
        <w:t>.</w:t>
      </w:r>
      <w:proofErr w:type="spellStart"/>
      <w:r w:rsidRPr="00CA7AB8">
        <w:rPr>
          <w:lang w:val="en-US" w:eastAsia="en-US"/>
        </w:rPr>
        <w:t>ru</w:t>
      </w:r>
      <w:proofErr w:type="spellEnd"/>
    </w:p>
    <w:p w:rsidR="00CA7AB8" w:rsidRDefault="00CA7AB8" w:rsidP="008E7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AB8" w:rsidRDefault="00CA7AB8" w:rsidP="008E7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AB8" w:rsidRPr="008D409A" w:rsidRDefault="00CA7AB8" w:rsidP="008E7A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409A">
        <w:rPr>
          <w:sz w:val="28"/>
          <w:szCs w:val="28"/>
        </w:rPr>
        <w:t>ПРИКАЗ</w:t>
      </w:r>
    </w:p>
    <w:p w:rsidR="00CA7AB8" w:rsidRDefault="00CA7AB8" w:rsidP="008E7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AB8" w:rsidRDefault="008E7A43" w:rsidP="008E7A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D0632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6D0632">
        <w:rPr>
          <w:sz w:val="28"/>
          <w:szCs w:val="28"/>
        </w:rPr>
        <w:t xml:space="preserve"> ноября</w:t>
      </w:r>
      <w:r w:rsidR="007216F2">
        <w:rPr>
          <w:sz w:val="28"/>
          <w:szCs w:val="28"/>
        </w:rPr>
        <w:t xml:space="preserve"> 2016</w:t>
      </w:r>
      <w:r w:rsidR="00CA7AB8">
        <w:rPr>
          <w:sz w:val="28"/>
          <w:szCs w:val="28"/>
        </w:rPr>
        <w:t xml:space="preserve"> </w:t>
      </w:r>
      <w:r w:rsidR="007A67E9">
        <w:rPr>
          <w:sz w:val="28"/>
          <w:szCs w:val="28"/>
        </w:rPr>
        <w:t xml:space="preserve">г. </w:t>
      </w:r>
      <w:r w:rsidR="007A67E9">
        <w:rPr>
          <w:sz w:val="28"/>
          <w:szCs w:val="28"/>
        </w:rPr>
        <w:tab/>
      </w:r>
      <w:r w:rsidR="007A67E9">
        <w:rPr>
          <w:sz w:val="28"/>
          <w:szCs w:val="28"/>
        </w:rPr>
        <w:tab/>
      </w:r>
      <w:r w:rsidR="007A67E9">
        <w:rPr>
          <w:sz w:val="28"/>
          <w:szCs w:val="28"/>
        </w:rPr>
        <w:tab/>
      </w:r>
      <w:r w:rsidR="007A67E9">
        <w:rPr>
          <w:sz w:val="28"/>
          <w:szCs w:val="28"/>
        </w:rPr>
        <w:tab/>
      </w:r>
      <w:r w:rsidR="007A67E9">
        <w:rPr>
          <w:sz w:val="28"/>
          <w:szCs w:val="28"/>
        </w:rPr>
        <w:tab/>
        <w:t xml:space="preserve"> </w:t>
      </w:r>
      <w:r w:rsidR="007216F2">
        <w:rPr>
          <w:sz w:val="28"/>
          <w:szCs w:val="28"/>
        </w:rPr>
        <w:tab/>
      </w:r>
      <w:r w:rsidR="007216F2">
        <w:rPr>
          <w:sz w:val="28"/>
          <w:szCs w:val="28"/>
        </w:rPr>
        <w:tab/>
        <w:t xml:space="preserve">       </w:t>
      </w:r>
      <w:r w:rsidR="00681F2F">
        <w:rPr>
          <w:sz w:val="28"/>
          <w:szCs w:val="28"/>
        </w:rPr>
        <w:t xml:space="preserve">№ </w:t>
      </w:r>
      <w:r w:rsidR="006D0632">
        <w:rPr>
          <w:sz w:val="28"/>
          <w:szCs w:val="28"/>
        </w:rPr>
        <w:t>01-04-55</w:t>
      </w:r>
      <w:r w:rsidR="007216F2">
        <w:rPr>
          <w:sz w:val="28"/>
          <w:szCs w:val="28"/>
        </w:rPr>
        <w:t>/16</w:t>
      </w:r>
    </w:p>
    <w:p w:rsidR="00395F49" w:rsidRDefault="00395F49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D6248" w:rsidRDefault="0082424F" w:rsidP="00693472">
      <w:pPr>
        <w:rPr>
          <w:sz w:val="28"/>
          <w:szCs w:val="28"/>
        </w:rPr>
      </w:pPr>
      <w:r w:rsidRPr="00961DB7">
        <w:rPr>
          <w:sz w:val="28"/>
          <w:szCs w:val="28"/>
        </w:rPr>
        <w:t>О</w:t>
      </w:r>
      <w:r w:rsidR="00693472">
        <w:rPr>
          <w:sz w:val="28"/>
          <w:szCs w:val="28"/>
        </w:rPr>
        <w:t xml:space="preserve"> назначении ответственного лица</w:t>
      </w:r>
    </w:p>
    <w:p w:rsidR="00693472" w:rsidRDefault="00693472" w:rsidP="00693472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693472" w:rsidRDefault="00693472" w:rsidP="00693472">
      <w:pPr>
        <w:rPr>
          <w:sz w:val="28"/>
          <w:szCs w:val="28"/>
        </w:rPr>
      </w:pPr>
      <w:r>
        <w:rPr>
          <w:sz w:val="28"/>
          <w:szCs w:val="28"/>
        </w:rPr>
        <w:t>в учреждении и разработке</w:t>
      </w:r>
    </w:p>
    <w:p w:rsidR="00693472" w:rsidRDefault="00693472" w:rsidP="00693472">
      <w:pPr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  по противодействию </w:t>
      </w:r>
    </w:p>
    <w:p w:rsidR="00693472" w:rsidRDefault="00693472" w:rsidP="00693472">
      <w:pPr>
        <w:rPr>
          <w:sz w:val="28"/>
          <w:szCs w:val="28"/>
        </w:rPr>
      </w:pPr>
      <w:r>
        <w:rPr>
          <w:sz w:val="28"/>
          <w:szCs w:val="28"/>
        </w:rPr>
        <w:t>коррупции</w:t>
      </w:r>
    </w:p>
    <w:p w:rsidR="0082424F" w:rsidRDefault="0082424F" w:rsidP="006D6248">
      <w:pPr>
        <w:jc w:val="both"/>
        <w:rPr>
          <w:sz w:val="28"/>
          <w:szCs w:val="28"/>
        </w:rPr>
      </w:pPr>
    </w:p>
    <w:p w:rsidR="006D6248" w:rsidRPr="006D6248" w:rsidRDefault="006D6248" w:rsidP="006D62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противодействию коррупции в МКУ «Дворец торжеств», </w:t>
      </w:r>
    </w:p>
    <w:p w:rsidR="0082424F" w:rsidRPr="00961DB7" w:rsidRDefault="0082424F" w:rsidP="0082424F">
      <w:pPr>
        <w:ind w:firstLine="567"/>
        <w:jc w:val="both"/>
        <w:rPr>
          <w:sz w:val="28"/>
          <w:szCs w:val="28"/>
        </w:rPr>
      </w:pPr>
      <w:r w:rsidRPr="00961DB7">
        <w:rPr>
          <w:sz w:val="28"/>
          <w:szCs w:val="28"/>
        </w:rPr>
        <w:t>ПРИКАЗЫВАЮ:</w:t>
      </w:r>
    </w:p>
    <w:p w:rsidR="0082424F" w:rsidRDefault="006D6248" w:rsidP="00693472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472">
        <w:rPr>
          <w:sz w:val="28"/>
          <w:szCs w:val="28"/>
        </w:rPr>
        <w:t>Назначить ответственным лицом, наделенным функциями по предупреждению коррупционных правонарушений заместителя директора Коркину Наталью Александровну.</w:t>
      </w:r>
    </w:p>
    <w:p w:rsidR="00693472" w:rsidRDefault="00693472" w:rsidP="00693472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лицу разработать план мероприятий по противодействию коррупции в учреждении в срок до 15.11.2016.</w:t>
      </w:r>
    </w:p>
    <w:p w:rsidR="0082424F" w:rsidRPr="00693472" w:rsidRDefault="00693472" w:rsidP="00693472">
      <w:pPr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2424F" w:rsidRPr="00693472">
        <w:rPr>
          <w:sz w:val="28"/>
          <w:szCs w:val="28"/>
        </w:rPr>
        <w:t>Контроль за</w:t>
      </w:r>
      <w:proofErr w:type="gramEnd"/>
      <w:r w:rsidR="0082424F" w:rsidRPr="00693472">
        <w:rPr>
          <w:sz w:val="28"/>
          <w:szCs w:val="28"/>
        </w:rPr>
        <w:t xml:space="preserve"> исполнением настоящего приказа оставляю за собой.</w:t>
      </w:r>
    </w:p>
    <w:p w:rsidR="0082424F" w:rsidRDefault="0082424F" w:rsidP="003B27DF">
      <w:pPr>
        <w:ind w:firstLine="567"/>
        <w:jc w:val="both"/>
        <w:rPr>
          <w:sz w:val="28"/>
          <w:szCs w:val="28"/>
        </w:rPr>
      </w:pPr>
    </w:p>
    <w:p w:rsidR="00235986" w:rsidRDefault="00235986" w:rsidP="008E7A4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E7A43" w:rsidRDefault="008E7A43" w:rsidP="008E7A4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35986" w:rsidRDefault="00235986" w:rsidP="008E7A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Горезина</w:t>
      </w:r>
    </w:p>
    <w:p w:rsidR="00CA7AB8" w:rsidRDefault="00CA7AB8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CA7AB8" w:rsidRDefault="00CA7AB8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82424F" w:rsidRDefault="0082424F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693472" w:rsidRPr="00A15E3A" w:rsidRDefault="00693472" w:rsidP="008E7A43">
      <w:pPr>
        <w:autoSpaceDE w:val="0"/>
        <w:autoSpaceDN w:val="0"/>
        <w:adjustRightInd w:val="0"/>
        <w:rPr>
          <w:sz w:val="28"/>
          <w:szCs w:val="28"/>
        </w:rPr>
      </w:pPr>
    </w:p>
    <w:p w:rsidR="008E7A43" w:rsidRDefault="008E7A43" w:rsidP="009A23D0">
      <w:pPr>
        <w:pStyle w:val="ConsPlusTitle"/>
        <w:spacing w:line="276" w:lineRule="auto"/>
        <w:rPr>
          <w:b w:val="0"/>
        </w:rPr>
      </w:pPr>
      <w:r>
        <w:rPr>
          <w:b w:val="0"/>
        </w:rPr>
        <w:lastRenderedPageBreak/>
        <w:t>Указатель рассылки:</w:t>
      </w:r>
    </w:p>
    <w:p w:rsidR="008E7A43" w:rsidRPr="00465516" w:rsidRDefault="008E7A43" w:rsidP="009A23D0">
      <w:pPr>
        <w:pStyle w:val="ConsPlusTitle"/>
        <w:spacing w:line="276" w:lineRule="auto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A01C73" w:rsidTr="00A448AC">
        <w:tc>
          <w:tcPr>
            <w:tcW w:w="8188" w:type="dxa"/>
          </w:tcPr>
          <w:p w:rsidR="00A01C73" w:rsidRDefault="009A23D0" w:rsidP="009A23D0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- В</w:t>
            </w:r>
            <w:r w:rsidR="00A01C73">
              <w:rPr>
                <w:b w:val="0"/>
              </w:rPr>
              <w:t xml:space="preserve"> дело</w:t>
            </w:r>
            <w:r w:rsidR="00115CBF">
              <w:rPr>
                <w:b w:val="0"/>
              </w:rPr>
              <w:t xml:space="preserve"> (оригинал)</w:t>
            </w:r>
          </w:p>
        </w:tc>
        <w:tc>
          <w:tcPr>
            <w:tcW w:w="1383" w:type="dxa"/>
          </w:tcPr>
          <w:p w:rsidR="00A01C73" w:rsidRDefault="00A01C73" w:rsidP="009A23D0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1 экз.</w:t>
            </w:r>
          </w:p>
        </w:tc>
      </w:tr>
      <w:tr w:rsidR="00A448AC" w:rsidTr="00444F95">
        <w:tc>
          <w:tcPr>
            <w:tcW w:w="8188" w:type="dxa"/>
          </w:tcPr>
          <w:p w:rsidR="00A448AC" w:rsidRDefault="00444F95" w:rsidP="009A23D0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- З</w:t>
            </w:r>
            <w:r w:rsidR="00693472">
              <w:rPr>
                <w:b w:val="0"/>
              </w:rPr>
              <w:t xml:space="preserve">аместителю директора Н.А. </w:t>
            </w:r>
            <w:proofErr w:type="spellStart"/>
            <w:r w:rsidR="00693472">
              <w:rPr>
                <w:b w:val="0"/>
              </w:rPr>
              <w:t>Коркиной</w:t>
            </w:r>
            <w:proofErr w:type="spellEnd"/>
            <w:r w:rsidR="00A448AC">
              <w:rPr>
                <w:b w:val="0"/>
              </w:rPr>
              <w:t xml:space="preserve"> (копия)</w:t>
            </w:r>
          </w:p>
        </w:tc>
        <w:tc>
          <w:tcPr>
            <w:tcW w:w="1383" w:type="dxa"/>
          </w:tcPr>
          <w:p w:rsidR="00A448AC" w:rsidRDefault="00A448AC" w:rsidP="009A23D0">
            <w:pPr>
              <w:pStyle w:val="ConsPlusTitle"/>
              <w:spacing w:line="276" w:lineRule="auto"/>
              <w:jc w:val="right"/>
              <w:rPr>
                <w:b w:val="0"/>
              </w:rPr>
            </w:pPr>
            <w:r>
              <w:rPr>
                <w:b w:val="0"/>
              </w:rPr>
              <w:t>1 экз.</w:t>
            </w:r>
          </w:p>
        </w:tc>
      </w:tr>
    </w:tbl>
    <w:p w:rsidR="008E7A43" w:rsidRPr="00465516" w:rsidRDefault="008E7A43" w:rsidP="008E7A43">
      <w:pPr>
        <w:pStyle w:val="ConsPlusTitle"/>
        <w:rPr>
          <w:b w:val="0"/>
        </w:rPr>
      </w:pPr>
    </w:p>
    <w:p w:rsidR="00A01C73" w:rsidRDefault="00A01C73" w:rsidP="008E7A43">
      <w:pPr>
        <w:rPr>
          <w:sz w:val="28"/>
          <w:szCs w:val="28"/>
        </w:rPr>
      </w:pPr>
    </w:p>
    <w:p w:rsidR="00444F95" w:rsidRPr="00DB6E31" w:rsidRDefault="00444F95" w:rsidP="008E7A43">
      <w:pPr>
        <w:rPr>
          <w:sz w:val="28"/>
          <w:szCs w:val="28"/>
        </w:rPr>
      </w:pPr>
    </w:p>
    <w:p w:rsidR="00DB6E31" w:rsidRDefault="00DB6E31" w:rsidP="00DB6E31">
      <w:pPr>
        <w:pStyle w:val="ConsPlusTitle"/>
        <w:spacing w:line="276" w:lineRule="auto"/>
        <w:rPr>
          <w:b w:val="0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4"/>
        <w:gridCol w:w="2876"/>
        <w:gridCol w:w="3621"/>
      </w:tblGrid>
      <w:tr w:rsidR="00DB6E31" w:rsidTr="00E76A23">
        <w:tc>
          <w:tcPr>
            <w:tcW w:w="3074" w:type="dxa"/>
          </w:tcPr>
          <w:p w:rsidR="00DB6E31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</w:p>
          <w:p w:rsidR="00DB6E31" w:rsidRDefault="00641674" w:rsidP="00CF4C5F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  <w:lang w:eastAsia="ar-SA"/>
              </w:rPr>
              <w:t>Н.А. Коркина</w:t>
            </w:r>
            <w:r w:rsidR="00EE58E3" w:rsidRPr="00EE58E3">
              <w:rPr>
                <w:b w:val="0"/>
                <w:bCs w:val="0"/>
                <w:lang w:eastAsia="ar-SA"/>
              </w:rPr>
              <w:t xml:space="preserve">                                                 </w:t>
            </w:r>
          </w:p>
        </w:tc>
        <w:tc>
          <w:tcPr>
            <w:tcW w:w="2876" w:type="dxa"/>
          </w:tcPr>
          <w:p w:rsidR="00DB6E31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</w:p>
          <w:p w:rsidR="00DB6E31" w:rsidRPr="00CA5FEB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</w:tc>
        <w:tc>
          <w:tcPr>
            <w:tcW w:w="3621" w:type="dxa"/>
          </w:tcPr>
          <w:p w:rsidR="00DB6E31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</w:p>
          <w:p w:rsidR="00DB6E31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«___»___________20___ г.</w:t>
            </w:r>
          </w:p>
        </w:tc>
      </w:tr>
      <w:tr w:rsidR="00DB6E31" w:rsidTr="00E76A23">
        <w:tc>
          <w:tcPr>
            <w:tcW w:w="3074" w:type="dxa"/>
          </w:tcPr>
          <w:p w:rsidR="00DB6E31" w:rsidRPr="00EE58E3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</w:p>
        </w:tc>
        <w:tc>
          <w:tcPr>
            <w:tcW w:w="2876" w:type="dxa"/>
          </w:tcPr>
          <w:p w:rsidR="00DB6E31" w:rsidRPr="00CA5FEB" w:rsidRDefault="00DB6E31" w:rsidP="00CF4C5F"/>
        </w:tc>
        <w:tc>
          <w:tcPr>
            <w:tcW w:w="3621" w:type="dxa"/>
          </w:tcPr>
          <w:p w:rsidR="00DB6E31" w:rsidRDefault="00DB6E31" w:rsidP="00CF4C5F">
            <w:pPr>
              <w:pStyle w:val="ConsPlusTitle"/>
              <w:spacing w:line="276" w:lineRule="auto"/>
              <w:rPr>
                <w:b w:val="0"/>
              </w:rPr>
            </w:pPr>
          </w:p>
        </w:tc>
      </w:tr>
      <w:tr w:rsidR="00EE58E3" w:rsidTr="00EE58E3">
        <w:tc>
          <w:tcPr>
            <w:tcW w:w="3074" w:type="dxa"/>
          </w:tcPr>
          <w:p w:rsidR="00EE58E3" w:rsidRPr="00EE58E3" w:rsidRDefault="00EE58E3" w:rsidP="00E350E3">
            <w:pPr>
              <w:pStyle w:val="ConsPlusTitle"/>
              <w:spacing w:line="276" w:lineRule="auto"/>
              <w:rPr>
                <w:b w:val="0"/>
              </w:rPr>
            </w:pPr>
          </w:p>
        </w:tc>
        <w:tc>
          <w:tcPr>
            <w:tcW w:w="2876" w:type="dxa"/>
          </w:tcPr>
          <w:p w:rsidR="00EE58E3" w:rsidRPr="00CA5FEB" w:rsidRDefault="00EE58E3" w:rsidP="00E350E3"/>
        </w:tc>
        <w:tc>
          <w:tcPr>
            <w:tcW w:w="3621" w:type="dxa"/>
          </w:tcPr>
          <w:p w:rsidR="00EE58E3" w:rsidRDefault="00EE58E3" w:rsidP="00E350E3">
            <w:pPr>
              <w:pStyle w:val="ConsPlusTitle"/>
              <w:spacing w:line="276" w:lineRule="auto"/>
              <w:rPr>
                <w:b w:val="0"/>
              </w:rPr>
            </w:pPr>
          </w:p>
        </w:tc>
      </w:tr>
    </w:tbl>
    <w:p w:rsidR="00A01C73" w:rsidRDefault="00A01C73" w:rsidP="008E7A43"/>
    <w:p w:rsidR="00A448AC" w:rsidRDefault="00A448AC" w:rsidP="00A448AC">
      <w:pPr>
        <w:autoSpaceDE w:val="0"/>
        <w:autoSpaceDN w:val="0"/>
        <w:adjustRightInd w:val="0"/>
        <w:rPr>
          <w:sz w:val="28"/>
          <w:szCs w:val="28"/>
        </w:rPr>
      </w:pPr>
    </w:p>
    <w:p w:rsidR="00A448AC" w:rsidRDefault="00A448AC" w:rsidP="00A448AC">
      <w:pPr>
        <w:autoSpaceDE w:val="0"/>
        <w:autoSpaceDN w:val="0"/>
        <w:adjustRightInd w:val="0"/>
        <w:rPr>
          <w:sz w:val="28"/>
          <w:szCs w:val="28"/>
        </w:rPr>
      </w:pPr>
    </w:p>
    <w:p w:rsidR="00994448" w:rsidRDefault="00994448" w:rsidP="00444F95"/>
    <w:p w:rsidR="00994448" w:rsidRDefault="00994448" w:rsidP="00A448AC">
      <w:pPr>
        <w:jc w:val="center"/>
      </w:pPr>
    </w:p>
    <w:p w:rsidR="00994448" w:rsidRDefault="00994448" w:rsidP="00A448AC">
      <w:pPr>
        <w:jc w:val="center"/>
      </w:pPr>
    </w:p>
    <w:p w:rsidR="00994448" w:rsidRDefault="00994448" w:rsidP="00A448AC">
      <w:pPr>
        <w:jc w:val="center"/>
      </w:pPr>
    </w:p>
    <w:p w:rsidR="00994448" w:rsidRDefault="00994448" w:rsidP="00A448AC">
      <w:pPr>
        <w:jc w:val="center"/>
      </w:pPr>
    </w:p>
    <w:p w:rsidR="00994448" w:rsidRDefault="00994448" w:rsidP="00A448AC">
      <w:pPr>
        <w:jc w:val="center"/>
      </w:pPr>
    </w:p>
    <w:p w:rsidR="00A448AC" w:rsidRDefault="00A448AC" w:rsidP="00A448AC">
      <w:pPr>
        <w:jc w:val="center"/>
      </w:pPr>
    </w:p>
    <w:sectPr w:rsidR="00A448AC" w:rsidSect="00DC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5FA1"/>
    <w:multiLevelType w:val="hybridMultilevel"/>
    <w:tmpl w:val="E956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B8"/>
    <w:rsid w:val="000037BE"/>
    <w:rsid w:val="00022FDB"/>
    <w:rsid w:val="00086C95"/>
    <w:rsid w:val="000A467A"/>
    <w:rsid w:val="00115CBF"/>
    <w:rsid w:val="001F0904"/>
    <w:rsid w:val="00223863"/>
    <w:rsid w:val="00235986"/>
    <w:rsid w:val="002C12BF"/>
    <w:rsid w:val="002E0F78"/>
    <w:rsid w:val="002F16EF"/>
    <w:rsid w:val="00357E11"/>
    <w:rsid w:val="00395F49"/>
    <w:rsid w:val="003A6CC8"/>
    <w:rsid w:val="003B27DF"/>
    <w:rsid w:val="00440836"/>
    <w:rsid w:val="00444F95"/>
    <w:rsid w:val="0051332C"/>
    <w:rsid w:val="00522B13"/>
    <w:rsid w:val="0057256F"/>
    <w:rsid w:val="005C3139"/>
    <w:rsid w:val="005C39D1"/>
    <w:rsid w:val="005E4A47"/>
    <w:rsid w:val="005F6FAA"/>
    <w:rsid w:val="00641674"/>
    <w:rsid w:val="00681F2F"/>
    <w:rsid w:val="00693472"/>
    <w:rsid w:val="006A5834"/>
    <w:rsid w:val="006C06E5"/>
    <w:rsid w:val="006D0632"/>
    <w:rsid w:val="006D6248"/>
    <w:rsid w:val="00707ED7"/>
    <w:rsid w:val="00714B89"/>
    <w:rsid w:val="00717965"/>
    <w:rsid w:val="007216F2"/>
    <w:rsid w:val="00797866"/>
    <w:rsid w:val="007A67E9"/>
    <w:rsid w:val="00814FD7"/>
    <w:rsid w:val="0082424F"/>
    <w:rsid w:val="008D409A"/>
    <w:rsid w:val="008E18F3"/>
    <w:rsid w:val="008E7A43"/>
    <w:rsid w:val="00926155"/>
    <w:rsid w:val="00994448"/>
    <w:rsid w:val="009A23D0"/>
    <w:rsid w:val="00A01C73"/>
    <w:rsid w:val="00A448AC"/>
    <w:rsid w:val="00A649ED"/>
    <w:rsid w:val="00A66A99"/>
    <w:rsid w:val="00A74392"/>
    <w:rsid w:val="00AC3BF8"/>
    <w:rsid w:val="00AF606F"/>
    <w:rsid w:val="00B00932"/>
    <w:rsid w:val="00B26BFF"/>
    <w:rsid w:val="00B72BD9"/>
    <w:rsid w:val="00B7653F"/>
    <w:rsid w:val="00BD38C2"/>
    <w:rsid w:val="00C96E8F"/>
    <w:rsid w:val="00CA5FEB"/>
    <w:rsid w:val="00CA7AB8"/>
    <w:rsid w:val="00CC09B3"/>
    <w:rsid w:val="00CE4D12"/>
    <w:rsid w:val="00CF2933"/>
    <w:rsid w:val="00D87860"/>
    <w:rsid w:val="00DB6E31"/>
    <w:rsid w:val="00DC2845"/>
    <w:rsid w:val="00E04FBE"/>
    <w:rsid w:val="00E05611"/>
    <w:rsid w:val="00E76A23"/>
    <w:rsid w:val="00E91622"/>
    <w:rsid w:val="00EA226B"/>
    <w:rsid w:val="00EC2582"/>
    <w:rsid w:val="00EE58E3"/>
    <w:rsid w:val="00EF7C86"/>
    <w:rsid w:val="00F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7A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A7A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8E7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8E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F2F"/>
    <w:pPr>
      <w:widowControl w:val="0"/>
      <w:suppressAutoHyphens/>
      <w:ind w:left="720"/>
    </w:pPr>
    <w:rPr>
      <w:rFonts w:ascii="Cambria" w:eastAsia="MS Mincho" w:hAnsi="Cambria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05DA-4092-4F2A-86F2-582FAA6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Приемная ЗАГС</cp:lastModifiedBy>
  <cp:revision>35</cp:revision>
  <cp:lastPrinted>2016-11-16T09:40:00Z</cp:lastPrinted>
  <dcterms:created xsi:type="dcterms:W3CDTF">2015-12-24T14:02:00Z</dcterms:created>
  <dcterms:modified xsi:type="dcterms:W3CDTF">2016-11-16T09:40:00Z</dcterms:modified>
</cp:coreProperties>
</file>